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90A" w:rsidRPr="00982B91" w:rsidRDefault="0050190A" w:rsidP="0050190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 3</w:t>
      </w:r>
    </w:p>
    <w:p w:rsidR="0050190A" w:rsidRPr="00982B91" w:rsidRDefault="0050190A" w:rsidP="005019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>к Порядку открытия и ведения</w:t>
      </w:r>
    </w:p>
    <w:p w:rsidR="0050190A" w:rsidRPr="00982B91" w:rsidRDefault="0050190A" w:rsidP="005019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2B91">
        <w:rPr>
          <w:rFonts w:ascii="Times New Roman" w:hAnsi="Times New Roman" w:cs="Times New Roman"/>
          <w:sz w:val="24"/>
          <w:szCs w:val="24"/>
        </w:rPr>
        <w:t>лицевых счетов Департаментом</w:t>
      </w:r>
    </w:p>
    <w:p w:rsidR="0050190A" w:rsidRDefault="0050190A" w:rsidP="005019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финансами</w:t>
      </w:r>
    </w:p>
    <w:p w:rsidR="0050190A" w:rsidRPr="00982B91" w:rsidRDefault="0050190A" w:rsidP="005019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50190A" w:rsidRDefault="0050190A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3"/>
        <w:gridCol w:w="915"/>
        <w:gridCol w:w="4843"/>
      </w:tblGrid>
      <w:tr w:rsidR="0050190A" w:rsidRPr="0050190A" w:rsidTr="00072D6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ДОГОВОР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______</w:t>
            </w:r>
          </w:p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НА ОБСЛУЖИВАНИЕ ЛИЦЕВОГО СЧЕТА ОРГАНИЗАЦИИ-КЛИЕНТА</w:t>
            </w:r>
          </w:p>
        </w:tc>
      </w:tr>
      <w:tr w:rsidR="0050190A" w:rsidRPr="0050190A" w:rsidTr="00072D60"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г. Ханты-Мансийск</w:t>
            </w:r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"___" __________ 20___ г.</w:t>
            </w:r>
          </w:p>
        </w:tc>
      </w:tr>
      <w:tr w:rsidR="0050190A" w:rsidRPr="0050190A" w:rsidTr="00072D6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Ханты-Мансийск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именуемый в дальнейшем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Департамент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финансами»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в лице директора Департамента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 w:rsidR="00F81E02"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 Ханты-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1E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_________,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действующего на основании </w:t>
            </w:r>
            <w:hyperlink r:id="rId6">
              <w:r w:rsidRPr="0050190A">
                <w:rPr>
                  <w:rFonts w:ascii="Times New Roman" w:hAnsi="Times New Roman" w:cs="Times New Roman"/>
                  <w:sz w:val="28"/>
                  <w:szCs w:val="28"/>
                </w:rPr>
                <w:t>Положения</w:t>
              </w:r>
            </w:hyperlink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о Департаменте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Ханты-Мансийск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r w:rsidRPr="001E1AE5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Решением Думы города Ханты-Мансийска от 31.03.2023 № 153-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РД «О Департаменте управления финансами Администрации города Ханты-Мансийска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 с одной стороны, и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190A">
              <w:rPr>
                <w:rFonts w:ascii="Times New Roman" w:hAnsi="Times New Roman" w:cs="Times New Roman"/>
              </w:rPr>
              <w:t>(наименование получателя средств из бюджета)</w:t>
            </w:r>
          </w:p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именуемый в дальнейшем "Организация-Клиент", в лице 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______________________________,</w:t>
            </w:r>
          </w:p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190A">
              <w:rPr>
                <w:rFonts w:ascii="Times New Roman" w:hAnsi="Times New Roman" w:cs="Times New Roman"/>
              </w:rPr>
              <w:t>(наименование должности, фамилия, имя, отчество)</w:t>
            </w:r>
          </w:p>
        </w:tc>
      </w:tr>
      <w:tr w:rsidR="0050190A" w:rsidRPr="0050190A" w:rsidTr="00072D60"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50190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действующего на </w:t>
            </w: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1647E4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190A" w:rsidRPr="0050190A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190A">
              <w:rPr>
                <w:rFonts w:ascii="Times New Roman" w:hAnsi="Times New Roman" w:cs="Times New Roman"/>
              </w:rPr>
              <w:t>(наименование документа)</w:t>
            </w:r>
          </w:p>
        </w:tc>
      </w:tr>
      <w:tr w:rsidR="0050190A" w:rsidRPr="0050190A" w:rsidTr="00072D6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F81E02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другой стороны, </w:t>
            </w:r>
            <w:r w:rsidR="0050190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________________________________________________,</w:t>
            </w:r>
          </w:p>
          <w:p w:rsidR="0050190A" w:rsidRPr="001647E4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47E4">
              <w:rPr>
                <w:rFonts w:ascii="Times New Roman" w:hAnsi="Times New Roman" w:cs="Times New Roman"/>
              </w:rPr>
              <w:t>(получатель бюджетных средств,</w:t>
            </w:r>
          </w:p>
          <w:p w:rsidR="0050190A" w:rsidRPr="001647E4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47E4">
              <w:rPr>
                <w:rFonts w:ascii="Times New Roman" w:hAnsi="Times New Roman" w:cs="Times New Roman"/>
              </w:rPr>
              <w:t xml:space="preserve">осуществляющий предоставление средств бюджета </w:t>
            </w:r>
            <w:r w:rsidR="001647E4">
              <w:rPr>
                <w:rFonts w:ascii="Times New Roman" w:hAnsi="Times New Roman" w:cs="Times New Roman"/>
              </w:rPr>
              <w:t>города Ханты-Мансийска</w:t>
            </w:r>
            <w:r w:rsidRPr="001647E4">
              <w:rPr>
                <w:rFonts w:ascii="Times New Roman" w:hAnsi="Times New Roman" w:cs="Times New Roman"/>
              </w:rPr>
              <w:t>)</w:t>
            </w:r>
          </w:p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именуемый в дальнейшем ____________________________________________,</w:t>
            </w:r>
          </w:p>
          <w:p w:rsidR="0050190A" w:rsidRPr="0050190A" w:rsidRDefault="0050190A" w:rsidP="001647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647E4"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64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в лице ___________________________________________________________,</w:t>
            </w:r>
          </w:p>
          <w:p w:rsidR="0050190A" w:rsidRPr="001647E4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47E4">
              <w:rPr>
                <w:rFonts w:ascii="Times New Roman" w:hAnsi="Times New Roman" w:cs="Times New Roman"/>
              </w:rPr>
              <w:t>(наименование должности, фамилия, имя, отчество)</w:t>
            </w:r>
          </w:p>
        </w:tc>
      </w:tr>
      <w:tr w:rsidR="0050190A" w:rsidRPr="0050190A" w:rsidTr="00072D60"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1647E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действующего на </w:t>
            </w:r>
          </w:p>
        </w:tc>
        <w:tc>
          <w:tcPr>
            <w:tcW w:w="5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1647E4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190A" w:rsidRPr="001647E4" w:rsidRDefault="0050190A" w:rsidP="00072D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47E4">
              <w:rPr>
                <w:rFonts w:ascii="Times New Roman" w:hAnsi="Times New Roman" w:cs="Times New Roman"/>
              </w:rPr>
              <w:t>(наименование документа)</w:t>
            </w:r>
          </w:p>
        </w:tc>
      </w:tr>
      <w:tr w:rsidR="0050190A" w:rsidRPr="0050190A" w:rsidTr="00072D60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вместе именуемые "Стороны", заключили настоящий Договор о нижеследующем:</w:t>
            </w:r>
          </w:p>
        </w:tc>
      </w:tr>
    </w:tbl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1.1. Предметом настоящего Договора является открытие и ведение лицевого счета (лицевых счетов) Организации-Клиента Департаментом </w:t>
      </w:r>
      <w:r w:rsidR="001647E4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 финансами </w:t>
      </w:r>
      <w:r w:rsidRPr="0050190A">
        <w:rPr>
          <w:rFonts w:ascii="Times New Roman" w:hAnsi="Times New Roman" w:cs="Times New Roman"/>
          <w:sz w:val="28"/>
          <w:szCs w:val="28"/>
        </w:rPr>
        <w:t xml:space="preserve">и осуществление операций по лицевому счету в процессе исполнения бюджета </w:t>
      </w:r>
      <w:r w:rsidR="001647E4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Pr="0050190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51">
        <w:r w:rsidRPr="001647E4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0190A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 Департаментом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 Администрации города Ханты-Мансийска</w:t>
      </w:r>
      <w:r w:rsidRPr="0050190A">
        <w:rPr>
          <w:rFonts w:ascii="Times New Roman" w:hAnsi="Times New Roman" w:cs="Times New Roman"/>
          <w:sz w:val="28"/>
          <w:szCs w:val="28"/>
        </w:rPr>
        <w:t xml:space="preserve"> (далее - Порядок).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 Обязанности Сторон</w:t>
      </w:r>
    </w:p>
    <w:tbl>
      <w:tblPr>
        <w:tblW w:w="18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  <w:gridCol w:w="9071"/>
      </w:tblGrid>
      <w:tr w:rsidR="00F81E02" w:rsidRPr="0050190A" w:rsidTr="00F81E02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81E02" w:rsidRPr="0050190A" w:rsidRDefault="00F81E02" w:rsidP="00F81E0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  <w:proofErr w:type="gramStart"/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обязуется</w:t>
            </w:r>
            <w:proofErr w:type="gramEnd"/>
            <w:r w:rsidRPr="001647E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81E02" w:rsidRDefault="00F81E02" w:rsidP="001647E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2.1.1. Заключить с Организацией-Клиентом Соглашение (договор) о предоставлении из бюджета </w:t>
      </w:r>
      <w:r w:rsidR="001647E4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50190A">
        <w:rPr>
          <w:rFonts w:ascii="Times New Roman" w:hAnsi="Times New Roman" w:cs="Times New Roman"/>
          <w:sz w:val="28"/>
          <w:szCs w:val="28"/>
        </w:rPr>
        <w:t>Ханты-Мансийск</w:t>
      </w:r>
      <w:r w:rsidR="001647E4">
        <w:rPr>
          <w:rFonts w:ascii="Times New Roman" w:hAnsi="Times New Roman" w:cs="Times New Roman"/>
          <w:sz w:val="28"/>
          <w:szCs w:val="28"/>
        </w:rPr>
        <w:t>а су</w:t>
      </w:r>
      <w:r w:rsidRPr="0050190A">
        <w:rPr>
          <w:rFonts w:ascii="Times New Roman" w:hAnsi="Times New Roman" w:cs="Times New Roman"/>
          <w:sz w:val="28"/>
          <w:szCs w:val="28"/>
        </w:rPr>
        <w:t>бсидии (далее - Соглашение).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2.1.2. Предоставлять в Департамент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</w:t>
      </w:r>
      <w:r w:rsidRPr="0050190A">
        <w:rPr>
          <w:rFonts w:ascii="Times New Roman" w:hAnsi="Times New Roman" w:cs="Times New Roman"/>
          <w:sz w:val="28"/>
          <w:szCs w:val="28"/>
        </w:rPr>
        <w:t xml:space="preserve"> Сведения об операциях с целевыми средствами с разбивкой по месяцам.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2.1.3. Осуществлять контроль за расходованием целевых средств Организацией-Клиентом на соответствие их условиям и целям, установленных Соглашением.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2.2. Департамент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</w:t>
      </w:r>
      <w:r w:rsidRPr="0050190A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50190A" w:rsidRPr="0050190A" w:rsidRDefault="0050190A" w:rsidP="00F81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2.2.1. Открыть Организации-Клиенту лицевой счет (или лицевые счета) в соответствии с Порядком.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2.2.2. Своевременно отражать операции с целевыми средствами на лицевом счете Организации-Клиента.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2.2.3. Своевременно предоставлять Организации-Клиенту Выписки из лицевого счета</w:t>
      </w:r>
      <w:r w:rsidR="001647E4">
        <w:rPr>
          <w:rFonts w:ascii="Times New Roman" w:hAnsi="Times New Roman" w:cs="Times New Roman"/>
          <w:sz w:val="28"/>
          <w:szCs w:val="28"/>
        </w:rPr>
        <w:t xml:space="preserve"> (с приложен</w:t>
      </w:r>
      <w:bookmarkStart w:id="0" w:name="_GoBack"/>
      <w:bookmarkEnd w:id="0"/>
      <w:r w:rsidR="001647E4">
        <w:rPr>
          <w:rFonts w:ascii="Times New Roman" w:hAnsi="Times New Roman" w:cs="Times New Roman"/>
          <w:sz w:val="28"/>
          <w:szCs w:val="28"/>
        </w:rPr>
        <w:t>иями)</w:t>
      </w:r>
      <w:r w:rsidRPr="0050190A">
        <w:rPr>
          <w:rFonts w:ascii="Times New Roman" w:hAnsi="Times New Roman" w:cs="Times New Roman"/>
          <w:sz w:val="28"/>
          <w:szCs w:val="28"/>
        </w:rPr>
        <w:t xml:space="preserve">, открытого в Департаменте </w:t>
      </w:r>
      <w:r w:rsidR="001647E4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Pr="0050190A">
        <w:rPr>
          <w:rFonts w:ascii="Times New Roman" w:hAnsi="Times New Roman" w:cs="Times New Roman"/>
          <w:sz w:val="28"/>
          <w:szCs w:val="28"/>
        </w:rPr>
        <w:t>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</w:t>
      </w:r>
      <w:r w:rsidR="001647E4">
        <w:rPr>
          <w:rFonts w:ascii="Times New Roman" w:hAnsi="Times New Roman" w:cs="Times New Roman"/>
          <w:sz w:val="28"/>
          <w:szCs w:val="28"/>
        </w:rPr>
        <w:t>4</w:t>
      </w:r>
      <w:r w:rsidRPr="0050190A">
        <w:rPr>
          <w:rFonts w:ascii="Times New Roman" w:hAnsi="Times New Roman" w:cs="Times New Roman"/>
          <w:sz w:val="28"/>
          <w:szCs w:val="28"/>
        </w:rPr>
        <w:t>. Обеспечивать конфиденциальность операций по лицевому счету Организации-Клиента.</w:t>
      </w:r>
    </w:p>
    <w:p w:rsidR="0050190A" w:rsidRPr="0050190A" w:rsidRDefault="001647E4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2.2.5</w:t>
      </w:r>
      <w:r w:rsidR="0050190A" w:rsidRPr="0050190A">
        <w:rPr>
          <w:rFonts w:ascii="Times New Roman" w:hAnsi="Times New Roman" w:cs="Times New Roman"/>
          <w:sz w:val="28"/>
          <w:szCs w:val="28"/>
        </w:rPr>
        <w:t>. В случаях, предусмотренных действующим законодательством Российской Федерации, представлять третьим лицам информацию об операциях, отраженных на лицевом счете.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2.2.</w:t>
      </w:r>
      <w:r w:rsidR="001647E4">
        <w:rPr>
          <w:rFonts w:ascii="Times New Roman" w:hAnsi="Times New Roman" w:cs="Times New Roman"/>
          <w:sz w:val="28"/>
          <w:szCs w:val="28"/>
        </w:rPr>
        <w:t>6</w:t>
      </w:r>
      <w:r w:rsidRPr="0050190A">
        <w:rPr>
          <w:rFonts w:ascii="Times New Roman" w:hAnsi="Times New Roman" w:cs="Times New Roman"/>
          <w:sz w:val="28"/>
          <w:szCs w:val="28"/>
        </w:rPr>
        <w:t xml:space="preserve">. Своевременно информировать Организацию-Клиента об изменении порядка открытия, ведения и обслуживания лицевых счетов Департаментом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</w:t>
      </w:r>
      <w:r w:rsidRPr="0050190A">
        <w:rPr>
          <w:rFonts w:ascii="Times New Roman" w:hAnsi="Times New Roman" w:cs="Times New Roman"/>
          <w:sz w:val="28"/>
          <w:szCs w:val="28"/>
        </w:rPr>
        <w:t>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2.3. Организация-Клиент обязуется:</w:t>
      </w:r>
    </w:p>
    <w:p w:rsidR="0050190A" w:rsidRPr="0050190A" w:rsidRDefault="0050190A" w:rsidP="00F81E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2.3.1. Представлять в Департамент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50190A">
        <w:rPr>
          <w:rFonts w:ascii="Times New Roman" w:hAnsi="Times New Roman" w:cs="Times New Roman"/>
          <w:sz w:val="28"/>
          <w:szCs w:val="28"/>
        </w:rPr>
        <w:t>финанс</w:t>
      </w:r>
      <w:r w:rsidR="001647E4">
        <w:rPr>
          <w:rFonts w:ascii="Times New Roman" w:hAnsi="Times New Roman" w:cs="Times New Roman"/>
          <w:sz w:val="28"/>
          <w:szCs w:val="28"/>
        </w:rPr>
        <w:t>ами</w:t>
      </w:r>
      <w:r w:rsidRPr="0050190A">
        <w:rPr>
          <w:rFonts w:ascii="Times New Roman" w:hAnsi="Times New Roman" w:cs="Times New Roman"/>
          <w:sz w:val="28"/>
          <w:szCs w:val="28"/>
        </w:rPr>
        <w:t xml:space="preserve"> документы, необходимые для открытия лицевого счета (лицевых счетов).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2.3.2. Своевременно сообщать в </w:t>
      </w:r>
      <w:r w:rsidR="001647E4" w:rsidRPr="0050190A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1647E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647E4" w:rsidRPr="0050190A">
        <w:rPr>
          <w:rFonts w:ascii="Times New Roman" w:hAnsi="Times New Roman" w:cs="Times New Roman"/>
          <w:sz w:val="28"/>
          <w:szCs w:val="28"/>
        </w:rPr>
        <w:t>финан</w:t>
      </w:r>
      <w:r w:rsidR="001647E4">
        <w:rPr>
          <w:rFonts w:ascii="Times New Roman" w:hAnsi="Times New Roman" w:cs="Times New Roman"/>
          <w:sz w:val="28"/>
          <w:szCs w:val="28"/>
        </w:rPr>
        <w:t>сами</w:t>
      </w:r>
      <w:r w:rsidRPr="0050190A">
        <w:rPr>
          <w:rFonts w:ascii="Times New Roman" w:hAnsi="Times New Roman" w:cs="Times New Roman"/>
          <w:sz w:val="28"/>
          <w:szCs w:val="28"/>
        </w:rPr>
        <w:t xml:space="preserve"> информацию об изменении наименования, реквизитов, и другую </w:t>
      </w:r>
      <w:r w:rsidRPr="0050190A">
        <w:rPr>
          <w:rFonts w:ascii="Times New Roman" w:hAnsi="Times New Roman" w:cs="Times New Roman"/>
          <w:sz w:val="28"/>
          <w:szCs w:val="28"/>
        </w:rPr>
        <w:lastRenderedPageBreak/>
        <w:t>существенную информацию, связанную с обслуживанием лицевого счета и оформлением дела.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2.3.3. Своевременно сообщать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у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>сами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Pr="0050190A">
        <w:rPr>
          <w:rFonts w:ascii="Times New Roman" w:hAnsi="Times New Roman" w:cs="Times New Roman"/>
          <w:sz w:val="28"/>
          <w:szCs w:val="28"/>
        </w:rPr>
        <w:t>о суммах, ошибочно отраженных на его лицевом счете.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2.3.4. Осуществлять операции по лицевому счету в пределах суммы, указанной в Соглашении.</w:t>
      </w: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3. Права Сторон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3.1. 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>сами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Pr="0050190A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3.1.1. Отказать Организации-Клиенту в приеме документов, оформленных с нарушением установленных правил.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3.1.2. В случае обнаружения в лицевом счете ошибочных записей, произведенных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ом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>сами</w:t>
      </w:r>
      <w:r w:rsidRPr="0050190A">
        <w:rPr>
          <w:rFonts w:ascii="Times New Roman" w:hAnsi="Times New Roman" w:cs="Times New Roman"/>
          <w:sz w:val="28"/>
          <w:szCs w:val="28"/>
        </w:rPr>
        <w:t>, вносить исправления в пределах суммы, указанной в Соглашении в текущем финансовом году с последующим уведомлением Организации-Клиента.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3.2. Организация-Клиент имеет право: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3.2.1. Получать от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а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>сами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Pr="0050190A">
        <w:rPr>
          <w:rFonts w:ascii="Times New Roman" w:hAnsi="Times New Roman" w:cs="Times New Roman"/>
          <w:sz w:val="28"/>
          <w:szCs w:val="28"/>
        </w:rPr>
        <w:t>необходимую информацию по операциям, отраженным на его лицевом счете.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50190A" w:rsidRPr="0050190A" w:rsidTr="00072D60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DD1CEE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3.3. ______________________________</w:t>
            </w:r>
            <w:r w:rsidR="00DD1CE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 имеет                               </w:t>
            </w:r>
            <w:proofErr w:type="gramStart"/>
            <w:r w:rsidR="00DD1CE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DD1CEE">
              <w:rPr>
                <w:rFonts w:ascii="Times New Roman" w:hAnsi="Times New Roman" w:cs="Times New Roman"/>
              </w:rPr>
              <w:t>наименование главного распорядителя бюджетных средств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0190A" w:rsidRPr="00DD1CEE" w:rsidRDefault="00DD1CEE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</w:t>
      </w:r>
      <w:r w:rsidRPr="00C05B05">
        <w:rPr>
          <w:rFonts w:ascii="Times New Roman" w:hAnsi="Times New Roman" w:cs="Times New Roman"/>
          <w:sz w:val="28"/>
          <w:szCs w:val="28"/>
        </w:rPr>
        <w:t>: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3.3.1. Получать от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а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 xml:space="preserve">сами </w:t>
      </w:r>
      <w:r w:rsidRPr="0050190A">
        <w:rPr>
          <w:rFonts w:ascii="Times New Roman" w:hAnsi="Times New Roman" w:cs="Times New Roman"/>
          <w:sz w:val="28"/>
          <w:szCs w:val="28"/>
        </w:rPr>
        <w:t>информацию о состоянии лицевого счета Организации-Клиента, необходимую для составления бухгалтерской отчетности.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4. Ответственность Сторон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4.1. Стороны не несут ответственность за ненадлежащее исполнение обязательств по настоящему Договору вследствие обстоятельств непреодолимой силы.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4.2. Организация-Клиент несет ответственность за достоверность документов, представляемых для открытия лицевого счета и ведения учета операций по нему.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4.3. Стороны несут ответственность в соответствии с действующим бюджетным законодательством в пределах своей компетенции.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5.1. Настоящий Договор вступает в силу со дня его подписания Сторонами и действует в течение текущего финансового года и продлевается </w:t>
      </w:r>
      <w:r w:rsidRPr="0050190A">
        <w:rPr>
          <w:rFonts w:ascii="Times New Roman" w:hAnsi="Times New Roman" w:cs="Times New Roman"/>
          <w:sz w:val="28"/>
          <w:szCs w:val="28"/>
        </w:rPr>
        <w:lastRenderedPageBreak/>
        <w:t>далее на неопределенный срок, если Стороны не договорились об обратном.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5.2. Досрочное расторжение Договора производится в порядке, предусмотренном действующим законодательством.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 Разрешение споров</w:t>
      </w:r>
    </w:p>
    <w:p w:rsidR="0050190A" w:rsidRPr="0050190A" w:rsidRDefault="0050190A" w:rsidP="005019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 xml:space="preserve">6.1. В случае возникновения между </w:t>
      </w:r>
      <w:r w:rsidR="00DD1CEE" w:rsidRPr="0050190A">
        <w:rPr>
          <w:rFonts w:ascii="Times New Roman" w:hAnsi="Times New Roman" w:cs="Times New Roman"/>
          <w:sz w:val="28"/>
          <w:szCs w:val="28"/>
        </w:rPr>
        <w:t>Департамент</w:t>
      </w:r>
      <w:r w:rsidR="00DD1CEE">
        <w:rPr>
          <w:rFonts w:ascii="Times New Roman" w:hAnsi="Times New Roman" w:cs="Times New Roman"/>
          <w:sz w:val="28"/>
          <w:szCs w:val="28"/>
        </w:rPr>
        <w:t>ом</w:t>
      </w:r>
      <w:r w:rsidR="00DD1CEE" w:rsidRPr="0050190A">
        <w:rPr>
          <w:rFonts w:ascii="Times New Roman" w:hAnsi="Times New Roman" w:cs="Times New Roman"/>
          <w:sz w:val="28"/>
          <w:szCs w:val="28"/>
        </w:rPr>
        <w:t xml:space="preserve"> </w:t>
      </w:r>
      <w:r w:rsidR="00DD1CEE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DD1CEE" w:rsidRPr="0050190A">
        <w:rPr>
          <w:rFonts w:ascii="Times New Roman" w:hAnsi="Times New Roman" w:cs="Times New Roman"/>
          <w:sz w:val="28"/>
          <w:szCs w:val="28"/>
        </w:rPr>
        <w:t>финан</w:t>
      </w:r>
      <w:r w:rsidR="00DD1CEE">
        <w:rPr>
          <w:rFonts w:ascii="Times New Roman" w:hAnsi="Times New Roman" w:cs="Times New Roman"/>
          <w:sz w:val="28"/>
          <w:szCs w:val="28"/>
        </w:rPr>
        <w:t xml:space="preserve">сами </w:t>
      </w:r>
      <w:r w:rsidRPr="0050190A">
        <w:rPr>
          <w:rFonts w:ascii="Times New Roman" w:hAnsi="Times New Roman" w:cs="Times New Roman"/>
          <w:sz w:val="28"/>
          <w:szCs w:val="28"/>
        </w:rPr>
        <w:t>и Организацией-Клиентом споров или разногласий, вытекающих из настоящего Договора или связанных с ним, Стороны примут все меры к их разрешению путем переговоров между собой.</w:t>
      </w:r>
    </w:p>
    <w:p w:rsidR="0050190A" w:rsidRPr="0050190A" w:rsidRDefault="0050190A" w:rsidP="005019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6.2. Если Сторонам не удастся разрешить споры или разногласия путем переговоров, то такие споры разрешаются в порядке, предусмотренном действующим законодательством.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190A" w:rsidRPr="0050190A" w:rsidRDefault="0050190A" w:rsidP="0050190A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50190A">
        <w:rPr>
          <w:rFonts w:ascii="Times New Roman" w:hAnsi="Times New Roman" w:cs="Times New Roman"/>
          <w:sz w:val="28"/>
          <w:szCs w:val="28"/>
        </w:rPr>
        <w:t>7. Юридические адреса Сторон</w:t>
      </w:r>
    </w:p>
    <w:p w:rsidR="0050190A" w:rsidRPr="0050190A" w:rsidRDefault="0050190A" w:rsidP="0050190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3175"/>
        <w:gridCol w:w="3118"/>
      </w:tblGrid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DD1C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</w:t>
            </w:r>
            <w:r w:rsidR="00DD1CE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 w:rsidR="00DD1CEE"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 Ханты-Мансийска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Организация-Клиент: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DD1CEE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бюджетных средств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: 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DD1CE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Адрес: ул. Мира, </w:t>
            </w:r>
            <w:r w:rsidR="00DD1CE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, г. Ханты-Мансийск, Ханты-Мансийский автономный округ - Югра, 628006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Адрес: 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Адрес: 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DD1CEE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иректор Департамента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>финанс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 Администрации города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Ханты-Мансийск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190A" w:rsidRPr="0050190A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 - Клиента: 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Руководитель: 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</w:tc>
      </w:tr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_______/___________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__________/___________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__________/___________</w:t>
            </w:r>
          </w:p>
        </w:tc>
      </w:tr>
      <w:tr w:rsidR="0050190A" w:rsidRPr="0050190A" w:rsidTr="00072D60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50190A" w:rsidRPr="0050190A" w:rsidRDefault="0050190A" w:rsidP="00072D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0190A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860708" w:rsidRPr="0050190A" w:rsidRDefault="00860708">
      <w:pPr>
        <w:rPr>
          <w:rFonts w:ascii="Times New Roman" w:hAnsi="Times New Roman" w:cs="Times New Roman"/>
          <w:sz w:val="28"/>
          <w:szCs w:val="28"/>
        </w:rPr>
      </w:pPr>
    </w:p>
    <w:sectPr w:rsidR="00860708" w:rsidRPr="0050190A" w:rsidSect="00C05B05">
      <w:headerReference w:type="default" r:id="rId7"/>
      <w:pgSz w:w="11906" w:h="16838"/>
      <w:pgMar w:top="1134" w:right="850" w:bottom="1134" w:left="1701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D0F" w:rsidRDefault="00BA5D0F" w:rsidP="00C05B05">
      <w:pPr>
        <w:spacing w:after="0" w:line="240" w:lineRule="auto"/>
      </w:pPr>
      <w:r>
        <w:separator/>
      </w:r>
    </w:p>
  </w:endnote>
  <w:endnote w:type="continuationSeparator" w:id="0">
    <w:p w:rsidR="00BA5D0F" w:rsidRDefault="00BA5D0F" w:rsidP="00C05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D0F" w:rsidRDefault="00BA5D0F" w:rsidP="00C05B05">
      <w:pPr>
        <w:spacing w:after="0" w:line="240" w:lineRule="auto"/>
      </w:pPr>
      <w:r>
        <w:separator/>
      </w:r>
    </w:p>
  </w:footnote>
  <w:footnote w:type="continuationSeparator" w:id="0">
    <w:p w:rsidR="00BA5D0F" w:rsidRDefault="00BA5D0F" w:rsidP="00C05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8274422"/>
      <w:docPartObj>
        <w:docPartGallery w:val="Page Numbers (Top of Page)"/>
        <w:docPartUnique/>
      </w:docPartObj>
    </w:sdtPr>
    <w:sdtEndPr/>
    <w:sdtContent>
      <w:p w:rsidR="00C05B05" w:rsidRDefault="00C05B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E02">
          <w:rPr>
            <w:noProof/>
          </w:rPr>
          <w:t>38</w:t>
        </w:r>
        <w:r>
          <w:fldChar w:fldCharType="end"/>
        </w:r>
      </w:p>
    </w:sdtContent>
  </w:sdt>
  <w:p w:rsidR="00C05B05" w:rsidRDefault="00C05B0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784"/>
    <w:rsid w:val="000D7784"/>
    <w:rsid w:val="001647E4"/>
    <w:rsid w:val="0050190A"/>
    <w:rsid w:val="00860708"/>
    <w:rsid w:val="00B46236"/>
    <w:rsid w:val="00BA5D0F"/>
    <w:rsid w:val="00C05B05"/>
    <w:rsid w:val="00DD1CEE"/>
    <w:rsid w:val="00F8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CF2AB-B54E-44D4-AD1A-D8D4A921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9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1C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1CE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05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05B05"/>
  </w:style>
  <w:style w:type="paragraph" w:styleId="a7">
    <w:name w:val="footer"/>
    <w:basedOn w:val="a"/>
    <w:link w:val="a8"/>
    <w:uiPriority w:val="99"/>
    <w:unhideWhenUsed/>
    <w:rsid w:val="00C05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3342&amp;dst=10000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Ирина Алексеевна</dc:creator>
  <cp:keywords/>
  <dc:description/>
  <cp:lastModifiedBy>Кораблева Ирина Алексеевна</cp:lastModifiedBy>
  <cp:revision>5</cp:revision>
  <cp:lastPrinted>2025-03-04T05:51:00Z</cp:lastPrinted>
  <dcterms:created xsi:type="dcterms:W3CDTF">2025-03-03T11:17:00Z</dcterms:created>
  <dcterms:modified xsi:type="dcterms:W3CDTF">2025-03-04T05:51:00Z</dcterms:modified>
</cp:coreProperties>
</file>